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90A" w:rsidRDefault="0014790A" w:rsidP="0014790A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УПРАВЛЕНИЕ ОБРАЗОВАНИЯ АДМИНИСТРАЦИИ </w:t>
      </w:r>
    </w:p>
    <w:p w:rsidR="0014790A" w:rsidRDefault="0014790A" w:rsidP="0014790A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КИЧМЕНГСКО – ГОРОДЕЦКОГО МУНИЦИПАЛЬНОГО РАЙОНА  </w:t>
      </w:r>
    </w:p>
    <w:p w:rsidR="0014790A" w:rsidRDefault="0014790A" w:rsidP="0014790A">
      <w:pPr>
        <w:ind w:firstLine="708"/>
        <w:rPr>
          <w:sz w:val="22"/>
          <w:szCs w:val="22"/>
        </w:rPr>
      </w:pPr>
    </w:p>
    <w:p w:rsidR="0014790A" w:rsidRDefault="0014790A" w:rsidP="0014790A">
      <w:pPr>
        <w:jc w:val="center"/>
        <w:rPr>
          <w:sz w:val="22"/>
          <w:szCs w:val="22"/>
        </w:rPr>
      </w:pPr>
    </w:p>
    <w:p w:rsidR="0014790A" w:rsidRDefault="0014790A" w:rsidP="0014790A">
      <w:pPr>
        <w:jc w:val="center"/>
        <w:rPr>
          <w:sz w:val="22"/>
          <w:szCs w:val="22"/>
        </w:rPr>
      </w:pPr>
      <w:r>
        <w:rPr>
          <w:sz w:val="22"/>
          <w:szCs w:val="22"/>
        </w:rPr>
        <w:t>ПРИКАЗ</w:t>
      </w:r>
    </w:p>
    <w:p w:rsidR="0014790A" w:rsidRDefault="0014790A" w:rsidP="0014790A"/>
    <w:p w:rsidR="0014790A" w:rsidRDefault="0014790A" w:rsidP="0014790A">
      <w:pPr>
        <w:rPr>
          <w:sz w:val="16"/>
          <w:szCs w:val="16"/>
        </w:rPr>
      </w:pPr>
    </w:p>
    <w:tbl>
      <w:tblPr>
        <w:tblStyle w:val="a3"/>
        <w:tblW w:w="9178" w:type="dxa"/>
        <w:tblLook w:val="01E0" w:firstRow="1" w:lastRow="1" w:firstColumn="1" w:lastColumn="1" w:noHBand="0" w:noVBand="0"/>
      </w:tblPr>
      <w:tblGrid>
        <w:gridCol w:w="648"/>
        <w:gridCol w:w="1980"/>
        <w:gridCol w:w="4500"/>
        <w:gridCol w:w="445"/>
        <w:gridCol w:w="1605"/>
      </w:tblGrid>
      <w:tr w:rsidR="0014790A" w:rsidTr="0014790A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14790A" w:rsidRDefault="0014790A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790A" w:rsidRDefault="00677798" w:rsidP="000D74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D747C">
              <w:rPr>
                <w:sz w:val="28"/>
                <w:szCs w:val="28"/>
              </w:rPr>
              <w:t>2</w:t>
            </w:r>
            <w:r w:rsidR="0014790A">
              <w:rPr>
                <w:sz w:val="28"/>
                <w:szCs w:val="28"/>
              </w:rPr>
              <w:t>.12.201</w:t>
            </w:r>
            <w:r w:rsidR="000D747C">
              <w:rPr>
                <w:sz w:val="28"/>
                <w:szCs w:val="28"/>
              </w:rPr>
              <w:t>7</w:t>
            </w:r>
            <w:r w:rsidR="0014790A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14790A" w:rsidRDefault="0014790A"/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4790A" w:rsidRDefault="0014790A">
            <w:r>
              <w:t>№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790A" w:rsidRDefault="0014790A" w:rsidP="000D74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0D747C">
              <w:rPr>
                <w:sz w:val="28"/>
                <w:szCs w:val="28"/>
              </w:rPr>
              <w:t>73</w:t>
            </w:r>
          </w:p>
        </w:tc>
      </w:tr>
    </w:tbl>
    <w:p w:rsidR="0014790A" w:rsidRDefault="0014790A" w:rsidP="0014790A">
      <w:pPr>
        <w:ind w:firstLine="708"/>
      </w:pPr>
    </w:p>
    <w:p w:rsidR="0014790A" w:rsidRDefault="0014790A" w:rsidP="0014790A">
      <w:pPr>
        <w:jc w:val="center"/>
      </w:pPr>
      <w:r>
        <w:t>с. Кичменгский Городок</w:t>
      </w:r>
    </w:p>
    <w:p w:rsidR="0014790A" w:rsidRDefault="0014790A" w:rsidP="0014790A">
      <w:pPr>
        <w:autoSpaceDE w:val="0"/>
        <w:autoSpaceDN w:val="0"/>
        <w:adjustRightInd w:val="0"/>
      </w:pP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 задания </w:t>
      </w:r>
    </w:p>
    <w:p w:rsidR="002673BC" w:rsidRDefault="002673BC" w:rsidP="0014790A">
      <w:pPr>
        <w:rPr>
          <w:sz w:val="28"/>
          <w:szCs w:val="28"/>
        </w:rPr>
      </w:pPr>
      <w:r w:rsidRPr="002673BC">
        <w:rPr>
          <w:sz w:val="28"/>
          <w:szCs w:val="28"/>
        </w:rPr>
        <w:t>бюджетно</w:t>
      </w:r>
      <w:r>
        <w:rPr>
          <w:sz w:val="28"/>
          <w:szCs w:val="28"/>
        </w:rPr>
        <w:t>му</w:t>
      </w:r>
      <w:r w:rsidRPr="002673BC">
        <w:rPr>
          <w:sz w:val="28"/>
          <w:szCs w:val="28"/>
        </w:rPr>
        <w:t xml:space="preserve"> дошкольно</w:t>
      </w:r>
      <w:r>
        <w:rPr>
          <w:sz w:val="28"/>
          <w:szCs w:val="28"/>
        </w:rPr>
        <w:t>му</w:t>
      </w:r>
      <w:r w:rsidRPr="002673BC">
        <w:rPr>
          <w:sz w:val="28"/>
          <w:szCs w:val="28"/>
        </w:rPr>
        <w:t xml:space="preserve"> </w:t>
      </w:r>
    </w:p>
    <w:p w:rsidR="002673BC" w:rsidRDefault="002673BC" w:rsidP="0014790A">
      <w:pPr>
        <w:rPr>
          <w:sz w:val="28"/>
          <w:szCs w:val="28"/>
        </w:rPr>
      </w:pPr>
      <w:r w:rsidRPr="002673BC">
        <w:rPr>
          <w:sz w:val="28"/>
          <w:szCs w:val="28"/>
        </w:rPr>
        <w:t>образовательно</w:t>
      </w:r>
      <w:r>
        <w:rPr>
          <w:sz w:val="28"/>
          <w:szCs w:val="28"/>
        </w:rPr>
        <w:t>му</w:t>
      </w:r>
      <w:r w:rsidRPr="002673BC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ю</w:t>
      </w:r>
      <w:r w:rsidRPr="002673BC">
        <w:rPr>
          <w:sz w:val="28"/>
          <w:szCs w:val="28"/>
        </w:rPr>
        <w:t xml:space="preserve">  </w:t>
      </w:r>
    </w:p>
    <w:p w:rsidR="002673BC" w:rsidRDefault="002673BC" w:rsidP="0014790A">
      <w:pPr>
        <w:rPr>
          <w:sz w:val="28"/>
          <w:szCs w:val="28"/>
        </w:rPr>
      </w:pPr>
      <w:r w:rsidRPr="002673BC">
        <w:rPr>
          <w:sz w:val="28"/>
          <w:szCs w:val="28"/>
        </w:rPr>
        <w:t xml:space="preserve">Кичменгско – Городецкого муниципального </w:t>
      </w:r>
    </w:p>
    <w:p w:rsidR="002673BC" w:rsidRDefault="002673BC" w:rsidP="0014790A">
      <w:pPr>
        <w:rPr>
          <w:sz w:val="28"/>
          <w:szCs w:val="28"/>
        </w:rPr>
      </w:pPr>
      <w:r w:rsidRPr="002673BC">
        <w:rPr>
          <w:sz w:val="28"/>
          <w:szCs w:val="28"/>
        </w:rPr>
        <w:t xml:space="preserve">района «Детский сад общеразвивающего </w:t>
      </w:r>
    </w:p>
    <w:p w:rsidR="0014790A" w:rsidRDefault="002673BC" w:rsidP="0014790A">
      <w:pPr>
        <w:rPr>
          <w:sz w:val="28"/>
          <w:szCs w:val="28"/>
        </w:rPr>
      </w:pPr>
      <w:r w:rsidRPr="002673BC">
        <w:rPr>
          <w:sz w:val="28"/>
          <w:szCs w:val="28"/>
        </w:rPr>
        <w:t>вида «</w:t>
      </w:r>
      <w:r w:rsidR="00475034">
        <w:rPr>
          <w:sz w:val="28"/>
          <w:szCs w:val="28"/>
        </w:rPr>
        <w:t>Солнышко</w:t>
      </w:r>
      <w:r w:rsidRPr="002673BC">
        <w:rPr>
          <w:sz w:val="28"/>
          <w:szCs w:val="28"/>
        </w:rPr>
        <w:t>»</w:t>
      </w:r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п.3 ст. 9.2. Федерального закона от 12 января 1996 года № 7-ФЗ «О некоммерческих организациях», в соответствии с Положением о формировании муниципального задания на оказание муниципальных услуг (выполнение работ) в отношении муниципальных учреждений района и финансовом обеспечении выполнения муниципального задания, утвержденного Постановлением администрации Кичменгско-Городецкого муниципального района от 28.12.2015 № 704 «Об  утверждении Положения </w:t>
      </w:r>
      <w:r w:rsidRPr="0014790A">
        <w:rPr>
          <w:sz w:val="28"/>
          <w:szCs w:val="28"/>
        </w:rPr>
        <w:t>о формировании муниципального задания на оказание муниципальных услуг (выполнение работ) в отношении муниципальных учреждений района и финансовом обеспечении выполнения муниципального задания</w:t>
      </w:r>
      <w:r>
        <w:rPr>
          <w:sz w:val="28"/>
          <w:szCs w:val="28"/>
        </w:rPr>
        <w:t>»</w:t>
      </w:r>
      <w:r w:rsidR="009C76AC">
        <w:rPr>
          <w:sz w:val="28"/>
          <w:szCs w:val="28"/>
        </w:rPr>
        <w:t xml:space="preserve"> </w:t>
      </w:r>
      <w:r w:rsidR="009C76AC" w:rsidRPr="009C76AC">
        <w:rPr>
          <w:sz w:val="28"/>
          <w:szCs w:val="28"/>
        </w:rPr>
        <w:t>с изменениями от 29.12.2017 года № 699.</w:t>
      </w:r>
      <w:bookmarkStart w:id="0" w:name="_GoBack"/>
      <w:bookmarkEnd w:id="0"/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2673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прилагаемое муниципальное задание </w:t>
      </w:r>
      <w:r w:rsidR="002673BC">
        <w:rPr>
          <w:sz w:val="28"/>
          <w:szCs w:val="28"/>
        </w:rPr>
        <w:t xml:space="preserve"> </w:t>
      </w:r>
      <w:r>
        <w:rPr>
          <w:sz w:val="28"/>
          <w:szCs w:val="28"/>
        </w:rPr>
        <w:t>Б</w:t>
      </w:r>
      <w:r w:rsidR="002673BC">
        <w:rPr>
          <w:sz w:val="28"/>
          <w:szCs w:val="28"/>
        </w:rPr>
        <w:t>Д</w:t>
      </w:r>
      <w:r>
        <w:rPr>
          <w:sz w:val="28"/>
          <w:szCs w:val="28"/>
        </w:rPr>
        <w:t xml:space="preserve">ОУ </w:t>
      </w:r>
      <w:r w:rsidR="002673BC">
        <w:rPr>
          <w:sz w:val="28"/>
          <w:szCs w:val="28"/>
        </w:rPr>
        <w:t xml:space="preserve"> </w:t>
      </w:r>
      <w:r w:rsidR="00B70EB0">
        <w:rPr>
          <w:sz w:val="28"/>
          <w:szCs w:val="28"/>
        </w:rPr>
        <w:t>д</w:t>
      </w:r>
      <w:r w:rsidR="002673BC" w:rsidRPr="002673BC">
        <w:rPr>
          <w:sz w:val="28"/>
          <w:szCs w:val="28"/>
        </w:rPr>
        <w:t>етский сад «</w:t>
      </w:r>
      <w:r w:rsidR="00475034">
        <w:rPr>
          <w:sz w:val="28"/>
          <w:szCs w:val="28"/>
        </w:rPr>
        <w:t>Солнышко</w:t>
      </w:r>
      <w:r w:rsidR="002673BC" w:rsidRPr="002673BC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677798">
        <w:rPr>
          <w:sz w:val="28"/>
          <w:szCs w:val="28"/>
        </w:rPr>
        <w:t>на 201</w:t>
      </w:r>
      <w:r w:rsidR="000D747C">
        <w:rPr>
          <w:sz w:val="28"/>
          <w:szCs w:val="28"/>
        </w:rPr>
        <w:t>8</w:t>
      </w:r>
      <w:r w:rsidR="00677798">
        <w:rPr>
          <w:sz w:val="28"/>
          <w:szCs w:val="28"/>
        </w:rPr>
        <w:t xml:space="preserve"> год и плановый период 201</w:t>
      </w:r>
      <w:r w:rsidR="000D747C">
        <w:rPr>
          <w:sz w:val="28"/>
          <w:szCs w:val="28"/>
        </w:rPr>
        <w:t>9</w:t>
      </w:r>
      <w:r w:rsidR="00677798">
        <w:rPr>
          <w:sz w:val="28"/>
          <w:szCs w:val="28"/>
        </w:rPr>
        <w:t>, 20</w:t>
      </w:r>
      <w:r w:rsidR="000D747C">
        <w:rPr>
          <w:sz w:val="28"/>
          <w:szCs w:val="28"/>
        </w:rPr>
        <w:t>20</w:t>
      </w:r>
      <w:r w:rsidR="00677798">
        <w:rPr>
          <w:sz w:val="28"/>
          <w:szCs w:val="28"/>
        </w:rPr>
        <w:t xml:space="preserve"> годы.</w:t>
      </w: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>2.Настоящий приказ вступает в силу с 1 января 201</w:t>
      </w:r>
      <w:r w:rsidR="000D747C">
        <w:rPr>
          <w:sz w:val="28"/>
          <w:szCs w:val="28"/>
        </w:rPr>
        <w:t>8</w:t>
      </w:r>
      <w:r w:rsidR="00677798">
        <w:rPr>
          <w:sz w:val="28"/>
          <w:szCs w:val="28"/>
        </w:rPr>
        <w:t xml:space="preserve"> </w:t>
      </w:r>
      <w:r>
        <w:rPr>
          <w:sz w:val="28"/>
          <w:szCs w:val="28"/>
        </w:rPr>
        <w:t>года.</w:t>
      </w: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оставляю за собой. </w:t>
      </w: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 </w:t>
      </w:r>
      <w:r w:rsidR="00B31B4C">
        <w:rPr>
          <w:sz w:val="28"/>
          <w:szCs w:val="28"/>
        </w:rPr>
        <w:t>у</w:t>
      </w:r>
      <w:r>
        <w:rPr>
          <w:sz w:val="28"/>
          <w:szCs w:val="28"/>
        </w:rPr>
        <w:t xml:space="preserve">правления образования                                   </w:t>
      </w:r>
      <w:r w:rsidR="00B31B4C">
        <w:rPr>
          <w:sz w:val="28"/>
          <w:szCs w:val="28"/>
        </w:rPr>
        <w:t>О. А. Дурягина</w:t>
      </w:r>
    </w:p>
    <w:p w:rsidR="00B31B4C" w:rsidRDefault="00B31B4C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С приказом </w:t>
      </w:r>
      <w:proofErr w:type="gramStart"/>
      <w:r>
        <w:rPr>
          <w:sz w:val="28"/>
          <w:szCs w:val="28"/>
        </w:rPr>
        <w:t>ознакомлен</w:t>
      </w:r>
      <w:proofErr w:type="gramEnd"/>
      <w:r>
        <w:rPr>
          <w:sz w:val="28"/>
          <w:szCs w:val="28"/>
        </w:rPr>
        <w:t xml:space="preserve"> (а)-</w:t>
      </w:r>
    </w:p>
    <w:p w:rsidR="00557226" w:rsidRDefault="00557226"/>
    <w:sectPr w:rsidR="00557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1F5"/>
    <w:rsid w:val="000D747C"/>
    <w:rsid w:val="0014790A"/>
    <w:rsid w:val="002673BC"/>
    <w:rsid w:val="003211F5"/>
    <w:rsid w:val="00475034"/>
    <w:rsid w:val="004D3EB6"/>
    <w:rsid w:val="00557226"/>
    <w:rsid w:val="00677798"/>
    <w:rsid w:val="009C76AC"/>
    <w:rsid w:val="00B31B4C"/>
    <w:rsid w:val="00B70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79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79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Toshiba-User</dc:creator>
  <cp:keywords/>
  <dc:description/>
  <cp:lastModifiedBy>Управление</cp:lastModifiedBy>
  <cp:revision>12</cp:revision>
  <dcterms:created xsi:type="dcterms:W3CDTF">2016-01-27T12:48:00Z</dcterms:created>
  <dcterms:modified xsi:type="dcterms:W3CDTF">2017-12-29T12:30:00Z</dcterms:modified>
</cp:coreProperties>
</file>